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A3EDEE" w14:textId="1AC8A15E" w:rsidR="00BF780F" w:rsidRDefault="00BF780F" w:rsidP="00646B99">
      <w:pPr>
        <w:pStyle w:val="Nzev"/>
        <w:spacing w:before="0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p w14:paraId="1DE36340" w14:textId="77777777" w:rsidR="00627700" w:rsidRPr="00627700" w:rsidRDefault="00627700" w:rsidP="00627700"/>
    <w:p w14:paraId="0EC68113" w14:textId="0A8F012D" w:rsidR="006618F0" w:rsidRPr="006618F0" w:rsidRDefault="006618F0" w:rsidP="006618F0">
      <w:pPr>
        <w:spacing w:after="0"/>
      </w:pPr>
      <w:r>
        <w:t>Zadavatel č. 1</w:t>
      </w:r>
    </w:p>
    <w:tbl>
      <w:tblPr>
        <w:tblW w:w="525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78"/>
        <w:gridCol w:w="6374"/>
      </w:tblGrid>
      <w:tr w:rsidR="0002697A" w:rsidRPr="003F3E2E" w14:paraId="2F7DD683" w14:textId="77777777" w:rsidTr="00CF61F5">
        <w:trPr>
          <w:trHeight w:hRule="exact" w:val="397"/>
        </w:trPr>
        <w:tc>
          <w:tcPr>
            <w:tcW w:w="1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D20C6B9" w14:textId="77777777" w:rsidR="0002697A" w:rsidRPr="005F304D" w:rsidRDefault="0002697A" w:rsidP="00977E50">
            <w:pPr>
              <w:autoSpaceDE w:val="0"/>
              <w:autoSpaceDN w:val="0"/>
              <w:adjustRightInd w:val="0"/>
              <w:jc w:val="left"/>
              <w:rPr>
                <w:rFonts w:cs="Arial"/>
                <w:b w:val="0"/>
                <w:bCs/>
                <w:i/>
                <w:color w:val="000000"/>
                <w:szCs w:val="22"/>
              </w:rPr>
            </w:pPr>
            <w:r w:rsidRPr="005F304D">
              <w:rPr>
                <w:rFonts w:cs="Arial"/>
                <w:b w:val="0"/>
                <w:bCs/>
                <w:szCs w:val="22"/>
              </w:rPr>
              <w:t>Zadavatel ve smyslu zákona:</w:t>
            </w:r>
          </w:p>
        </w:tc>
        <w:tc>
          <w:tcPr>
            <w:tcW w:w="3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4A8D5" w14:textId="77777777" w:rsidR="0002697A" w:rsidRPr="005F304D" w:rsidRDefault="0002697A" w:rsidP="00977E50">
            <w:pPr>
              <w:autoSpaceDE w:val="0"/>
              <w:autoSpaceDN w:val="0"/>
              <w:adjustRightInd w:val="0"/>
              <w:jc w:val="left"/>
              <w:rPr>
                <w:rFonts w:cs="Arial"/>
                <w:b w:val="0"/>
                <w:bCs/>
                <w:szCs w:val="22"/>
                <w:highlight w:val="yellow"/>
              </w:rPr>
            </w:pPr>
            <w:r w:rsidRPr="005F304D">
              <w:rPr>
                <w:rFonts w:cs="Arial"/>
                <w:b w:val="0"/>
                <w:bCs/>
                <w:szCs w:val="22"/>
              </w:rPr>
              <w:t>Veřejný zadavatel dle § 4 odst. 1 písm. a)</w:t>
            </w:r>
          </w:p>
        </w:tc>
      </w:tr>
      <w:tr w:rsidR="0002697A" w:rsidRPr="003F3E2E" w14:paraId="585B40BA" w14:textId="77777777" w:rsidTr="00CF61F5">
        <w:trPr>
          <w:trHeight w:hRule="exact" w:val="397"/>
        </w:trPr>
        <w:tc>
          <w:tcPr>
            <w:tcW w:w="1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99B1F0F" w14:textId="77777777" w:rsidR="0002697A" w:rsidRPr="005F304D" w:rsidRDefault="0002697A" w:rsidP="00977E50">
            <w:pPr>
              <w:autoSpaceDE w:val="0"/>
              <w:autoSpaceDN w:val="0"/>
              <w:adjustRightInd w:val="0"/>
              <w:jc w:val="left"/>
              <w:rPr>
                <w:rFonts w:cs="Arial"/>
                <w:b w:val="0"/>
                <w:bCs/>
                <w:i/>
                <w:color w:val="000000"/>
                <w:szCs w:val="22"/>
              </w:rPr>
            </w:pPr>
            <w:r w:rsidRPr="005F304D">
              <w:rPr>
                <w:rFonts w:cs="Arial"/>
                <w:b w:val="0"/>
                <w:bCs/>
                <w:i/>
                <w:szCs w:val="22"/>
              </w:rPr>
              <w:t>Právní forma:</w:t>
            </w:r>
          </w:p>
        </w:tc>
        <w:tc>
          <w:tcPr>
            <w:tcW w:w="3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33028" w14:textId="77777777" w:rsidR="0002697A" w:rsidRPr="005F304D" w:rsidRDefault="0002697A" w:rsidP="00977E50">
            <w:pPr>
              <w:autoSpaceDE w:val="0"/>
              <w:autoSpaceDN w:val="0"/>
              <w:adjustRightInd w:val="0"/>
              <w:jc w:val="left"/>
              <w:rPr>
                <w:rFonts w:cs="Arial"/>
                <w:b w:val="0"/>
                <w:bCs/>
                <w:szCs w:val="22"/>
                <w:highlight w:val="yellow"/>
              </w:rPr>
            </w:pPr>
            <w:r w:rsidRPr="005F304D">
              <w:rPr>
                <w:rFonts w:cs="Arial"/>
                <w:b w:val="0"/>
                <w:bCs/>
                <w:szCs w:val="22"/>
              </w:rPr>
              <w:t>Organizační složka státu, kód 325</w:t>
            </w:r>
          </w:p>
        </w:tc>
      </w:tr>
      <w:tr w:rsidR="0002697A" w:rsidRPr="003F3E2E" w14:paraId="7C42CD9E" w14:textId="77777777" w:rsidTr="00CF61F5">
        <w:trPr>
          <w:trHeight w:hRule="exact" w:val="397"/>
        </w:trPr>
        <w:tc>
          <w:tcPr>
            <w:tcW w:w="1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FCF0360" w14:textId="77777777" w:rsidR="0002697A" w:rsidRPr="005F304D" w:rsidRDefault="0002697A" w:rsidP="00977E50">
            <w:pPr>
              <w:autoSpaceDE w:val="0"/>
              <w:autoSpaceDN w:val="0"/>
              <w:adjustRightInd w:val="0"/>
              <w:jc w:val="left"/>
              <w:rPr>
                <w:rFonts w:cs="Arial"/>
                <w:b w:val="0"/>
                <w:bCs/>
                <w:i/>
                <w:color w:val="000000"/>
                <w:szCs w:val="22"/>
              </w:rPr>
            </w:pPr>
            <w:r w:rsidRPr="005F304D">
              <w:rPr>
                <w:rFonts w:cs="Arial"/>
                <w:b w:val="0"/>
                <w:bCs/>
                <w:i/>
                <w:color w:val="000000"/>
                <w:szCs w:val="22"/>
              </w:rPr>
              <w:t>Název zadavatele:</w:t>
            </w:r>
          </w:p>
        </w:tc>
        <w:tc>
          <w:tcPr>
            <w:tcW w:w="3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1519F" w14:textId="77777777" w:rsidR="0002697A" w:rsidRPr="005F304D" w:rsidRDefault="0002697A" w:rsidP="00977E50">
            <w:pPr>
              <w:spacing w:before="40" w:after="40"/>
              <w:ind w:left="6"/>
              <w:jc w:val="left"/>
              <w:rPr>
                <w:rFonts w:cs="Arial"/>
              </w:rPr>
            </w:pPr>
            <w:r w:rsidRPr="005F304D">
              <w:rPr>
                <w:rFonts w:cs="Arial"/>
              </w:rPr>
              <w:t>Česká republika – Státní pozemkový úřad</w:t>
            </w:r>
          </w:p>
          <w:p w14:paraId="2A64E8C6" w14:textId="77777777" w:rsidR="0002697A" w:rsidRPr="005F304D" w:rsidRDefault="0002697A" w:rsidP="00977E50">
            <w:pPr>
              <w:autoSpaceDE w:val="0"/>
              <w:autoSpaceDN w:val="0"/>
              <w:adjustRightInd w:val="0"/>
              <w:jc w:val="left"/>
              <w:rPr>
                <w:rFonts w:cs="Arial"/>
                <w:b w:val="0"/>
                <w:bCs/>
                <w:szCs w:val="22"/>
                <w:highlight w:val="yellow"/>
              </w:rPr>
            </w:pPr>
            <w:r w:rsidRPr="005F304D">
              <w:rPr>
                <w:rFonts w:cs="Arial"/>
              </w:rPr>
              <w:t>Krajský pozemkový úřad pro Zlínský kraj</w:t>
            </w:r>
          </w:p>
        </w:tc>
      </w:tr>
      <w:tr w:rsidR="0002697A" w:rsidRPr="003F3E2E" w14:paraId="4303880B" w14:textId="77777777" w:rsidTr="00CF61F5">
        <w:trPr>
          <w:trHeight w:hRule="exact" w:val="397"/>
        </w:trPr>
        <w:tc>
          <w:tcPr>
            <w:tcW w:w="1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29D71080" w14:textId="77777777" w:rsidR="0002697A" w:rsidRPr="005F304D" w:rsidRDefault="0002697A" w:rsidP="00977E50">
            <w:pPr>
              <w:autoSpaceDE w:val="0"/>
              <w:autoSpaceDN w:val="0"/>
              <w:adjustRightInd w:val="0"/>
              <w:jc w:val="left"/>
              <w:rPr>
                <w:rFonts w:cs="Arial"/>
                <w:b w:val="0"/>
                <w:bCs/>
                <w:i/>
                <w:color w:val="000000"/>
                <w:szCs w:val="22"/>
              </w:rPr>
            </w:pPr>
            <w:r w:rsidRPr="005F304D">
              <w:rPr>
                <w:rFonts w:cs="Arial"/>
                <w:b w:val="0"/>
                <w:bCs/>
                <w:i/>
                <w:color w:val="000000"/>
                <w:szCs w:val="22"/>
              </w:rPr>
              <w:t>Sídlo:</w:t>
            </w:r>
          </w:p>
        </w:tc>
        <w:tc>
          <w:tcPr>
            <w:tcW w:w="3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0B9C5" w14:textId="77777777" w:rsidR="0002697A" w:rsidRPr="005F304D" w:rsidRDefault="0002697A" w:rsidP="00977E50">
            <w:pPr>
              <w:autoSpaceDE w:val="0"/>
              <w:autoSpaceDN w:val="0"/>
              <w:adjustRightInd w:val="0"/>
              <w:jc w:val="left"/>
              <w:rPr>
                <w:rFonts w:cs="Arial"/>
                <w:b w:val="0"/>
                <w:bCs/>
                <w:color w:val="000000"/>
                <w:szCs w:val="22"/>
              </w:rPr>
            </w:pPr>
            <w:proofErr w:type="spellStart"/>
            <w:r w:rsidRPr="005F304D">
              <w:rPr>
                <w:rFonts w:cs="Arial"/>
                <w:b w:val="0"/>
                <w:bCs/>
              </w:rPr>
              <w:t>Zarámí</w:t>
            </w:r>
            <w:proofErr w:type="spellEnd"/>
            <w:r w:rsidRPr="005F304D">
              <w:rPr>
                <w:rFonts w:cs="Arial"/>
                <w:b w:val="0"/>
                <w:bCs/>
              </w:rPr>
              <w:t xml:space="preserve"> 88, 760 41 Zlín</w:t>
            </w:r>
          </w:p>
        </w:tc>
      </w:tr>
      <w:tr w:rsidR="0002697A" w:rsidRPr="003F3E2E" w14:paraId="02B8B02E" w14:textId="77777777" w:rsidTr="00CF61F5">
        <w:trPr>
          <w:trHeight w:hRule="exact" w:val="397"/>
        </w:trPr>
        <w:tc>
          <w:tcPr>
            <w:tcW w:w="1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7986E0CA" w14:textId="77777777" w:rsidR="0002697A" w:rsidRPr="005F304D" w:rsidRDefault="0002697A" w:rsidP="00977E50">
            <w:pPr>
              <w:autoSpaceDE w:val="0"/>
              <w:autoSpaceDN w:val="0"/>
              <w:adjustRightInd w:val="0"/>
              <w:jc w:val="left"/>
              <w:rPr>
                <w:rFonts w:cs="Arial"/>
                <w:b w:val="0"/>
                <w:bCs/>
                <w:i/>
                <w:color w:val="000000"/>
                <w:szCs w:val="22"/>
                <w:highlight w:val="yellow"/>
              </w:rPr>
            </w:pPr>
            <w:r w:rsidRPr="005F304D">
              <w:rPr>
                <w:rFonts w:cs="Arial"/>
                <w:b w:val="0"/>
                <w:bCs/>
                <w:i/>
                <w:szCs w:val="22"/>
              </w:rPr>
              <w:t>Zastoupený:</w:t>
            </w:r>
          </w:p>
        </w:tc>
        <w:tc>
          <w:tcPr>
            <w:tcW w:w="3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A9A92" w14:textId="77777777" w:rsidR="0002697A" w:rsidRPr="005F304D" w:rsidRDefault="0002697A" w:rsidP="00977E50">
            <w:pPr>
              <w:autoSpaceDE w:val="0"/>
              <w:autoSpaceDN w:val="0"/>
              <w:adjustRightInd w:val="0"/>
              <w:jc w:val="left"/>
              <w:rPr>
                <w:rFonts w:cs="Arial"/>
                <w:b w:val="0"/>
                <w:bCs/>
                <w:color w:val="000000"/>
                <w:szCs w:val="22"/>
              </w:rPr>
            </w:pPr>
            <w:r w:rsidRPr="005F304D">
              <w:rPr>
                <w:rFonts w:cs="Arial"/>
                <w:b w:val="0"/>
                <w:bCs/>
                <w:color w:val="000000"/>
                <w:szCs w:val="22"/>
              </w:rPr>
              <w:t>Ing. Mladou Augustinovou, ředitelkou KPÚ</w:t>
            </w:r>
          </w:p>
        </w:tc>
      </w:tr>
      <w:tr w:rsidR="0002697A" w:rsidRPr="003F3E2E" w14:paraId="456943EA" w14:textId="77777777" w:rsidTr="00CF61F5">
        <w:trPr>
          <w:trHeight w:hRule="exact" w:val="397"/>
        </w:trPr>
        <w:tc>
          <w:tcPr>
            <w:tcW w:w="1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024B7FB9" w14:textId="77777777" w:rsidR="0002697A" w:rsidRPr="005F304D" w:rsidRDefault="0002697A" w:rsidP="00977E50">
            <w:pPr>
              <w:autoSpaceDE w:val="0"/>
              <w:autoSpaceDN w:val="0"/>
              <w:adjustRightInd w:val="0"/>
              <w:jc w:val="left"/>
              <w:rPr>
                <w:rFonts w:cs="Arial"/>
                <w:b w:val="0"/>
                <w:bCs/>
                <w:i/>
                <w:color w:val="000000"/>
                <w:szCs w:val="22"/>
              </w:rPr>
            </w:pPr>
            <w:r w:rsidRPr="005F304D">
              <w:rPr>
                <w:rFonts w:cs="Arial"/>
                <w:b w:val="0"/>
                <w:bCs/>
                <w:i/>
                <w:color w:val="000000"/>
                <w:szCs w:val="22"/>
              </w:rPr>
              <w:t>IČO / DIČ:</w:t>
            </w:r>
          </w:p>
        </w:tc>
        <w:tc>
          <w:tcPr>
            <w:tcW w:w="3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6F99BA" w14:textId="77777777" w:rsidR="0002697A" w:rsidRPr="005F304D" w:rsidRDefault="0002697A" w:rsidP="00977E50">
            <w:pPr>
              <w:autoSpaceDE w:val="0"/>
              <w:autoSpaceDN w:val="0"/>
              <w:adjustRightInd w:val="0"/>
              <w:jc w:val="left"/>
              <w:rPr>
                <w:rFonts w:cs="Arial"/>
                <w:b w:val="0"/>
                <w:bCs/>
                <w:szCs w:val="22"/>
              </w:rPr>
            </w:pPr>
            <w:r w:rsidRPr="005F304D">
              <w:rPr>
                <w:rFonts w:cs="Arial"/>
                <w:b w:val="0"/>
                <w:bCs/>
                <w:szCs w:val="22"/>
              </w:rPr>
              <w:t>01312774 / CZ 01312774</w:t>
            </w:r>
          </w:p>
        </w:tc>
      </w:tr>
    </w:tbl>
    <w:p w14:paraId="3F7EE95E" w14:textId="77777777" w:rsidR="00B351B4" w:rsidRDefault="00B351B4" w:rsidP="0002697A">
      <w:pPr>
        <w:pStyle w:val="Nadpis2"/>
        <w:rPr>
          <w:rFonts w:ascii="Arial" w:hAnsi="Arial" w:cs="Arial"/>
          <w:color w:val="auto"/>
          <w:sz w:val="20"/>
          <w:szCs w:val="20"/>
        </w:rPr>
      </w:pPr>
    </w:p>
    <w:p w14:paraId="76DD22BB" w14:textId="77777777" w:rsidR="00627700" w:rsidRDefault="00627700" w:rsidP="0002697A">
      <w:pPr>
        <w:pStyle w:val="Nadpis2"/>
        <w:rPr>
          <w:rFonts w:ascii="Arial" w:hAnsi="Arial" w:cs="Arial"/>
          <w:color w:val="auto"/>
          <w:sz w:val="22"/>
          <w:szCs w:val="22"/>
        </w:rPr>
      </w:pPr>
    </w:p>
    <w:p w14:paraId="56924A30" w14:textId="37634865" w:rsidR="0002697A" w:rsidRPr="00B351B4" w:rsidRDefault="00F22D67" w:rsidP="0002697A">
      <w:pPr>
        <w:pStyle w:val="Nadpis2"/>
        <w:rPr>
          <w:rFonts w:ascii="Arial" w:hAnsi="Arial" w:cs="Arial"/>
          <w:color w:val="auto"/>
          <w:sz w:val="22"/>
          <w:szCs w:val="22"/>
        </w:rPr>
      </w:pPr>
      <w:r w:rsidRPr="00B351B4">
        <w:rPr>
          <w:rFonts w:ascii="Arial" w:hAnsi="Arial" w:cs="Arial"/>
          <w:color w:val="auto"/>
          <w:sz w:val="22"/>
          <w:szCs w:val="22"/>
        </w:rPr>
        <w:t>Zadava</w:t>
      </w:r>
      <w:r w:rsidR="00B351B4" w:rsidRPr="00B351B4">
        <w:rPr>
          <w:rFonts w:ascii="Arial" w:hAnsi="Arial" w:cs="Arial"/>
          <w:color w:val="auto"/>
          <w:sz w:val="22"/>
          <w:szCs w:val="22"/>
        </w:rPr>
        <w:t>tel č. 2</w:t>
      </w:r>
    </w:p>
    <w:tbl>
      <w:tblPr>
        <w:tblW w:w="5265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03"/>
        <w:gridCol w:w="6377"/>
      </w:tblGrid>
      <w:tr w:rsidR="0002697A" w:rsidRPr="003F3E2E" w14:paraId="48098A6F" w14:textId="77777777" w:rsidTr="00CF61F5">
        <w:trPr>
          <w:trHeight w:hRule="exact" w:val="397"/>
        </w:trPr>
        <w:tc>
          <w:tcPr>
            <w:tcW w:w="1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534EEC6" w14:textId="77777777" w:rsidR="0002697A" w:rsidRPr="005F304D" w:rsidRDefault="0002697A" w:rsidP="00F53F4A">
            <w:pPr>
              <w:autoSpaceDE w:val="0"/>
              <w:autoSpaceDN w:val="0"/>
              <w:adjustRightInd w:val="0"/>
              <w:rPr>
                <w:rFonts w:cs="Arial"/>
                <w:b w:val="0"/>
                <w:bCs/>
                <w:i/>
                <w:color w:val="000000"/>
                <w:szCs w:val="22"/>
              </w:rPr>
            </w:pPr>
            <w:r w:rsidRPr="005F304D">
              <w:rPr>
                <w:rFonts w:cs="Arial"/>
                <w:b w:val="0"/>
                <w:bCs/>
                <w:szCs w:val="22"/>
              </w:rPr>
              <w:t>Zadavatel ve smyslu zákona:</w:t>
            </w:r>
          </w:p>
        </w:tc>
        <w:tc>
          <w:tcPr>
            <w:tcW w:w="3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90BE2" w14:textId="77777777" w:rsidR="0002697A" w:rsidRPr="005F304D" w:rsidRDefault="0002697A" w:rsidP="00F53F4A">
            <w:pPr>
              <w:autoSpaceDE w:val="0"/>
              <w:autoSpaceDN w:val="0"/>
              <w:adjustRightInd w:val="0"/>
              <w:rPr>
                <w:rFonts w:cs="Arial"/>
                <w:b w:val="0"/>
                <w:bCs/>
                <w:szCs w:val="22"/>
                <w:highlight w:val="yellow"/>
              </w:rPr>
            </w:pPr>
            <w:r w:rsidRPr="005F304D">
              <w:rPr>
                <w:rFonts w:cs="Arial"/>
                <w:b w:val="0"/>
                <w:bCs/>
                <w:szCs w:val="22"/>
              </w:rPr>
              <w:t>Veřejný zadavatel dle § 4 odst. 1 písm. c)</w:t>
            </w:r>
          </w:p>
        </w:tc>
      </w:tr>
      <w:tr w:rsidR="0002697A" w:rsidRPr="003F3E2E" w14:paraId="42DAFDDD" w14:textId="77777777" w:rsidTr="00CF61F5">
        <w:trPr>
          <w:trHeight w:hRule="exact" w:val="397"/>
        </w:trPr>
        <w:tc>
          <w:tcPr>
            <w:tcW w:w="1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1109A0B" w14:textId="77777777" w:rsidR="0002697A" w:rsidRPr="005F304D" w:rsidRDefault="0002697A" w:rsidP="00F53F4A">
            <w:pPr>
              <w:autoSpaceDE w:val="0"/>
              <w:autoSpaceDN w:val="0"/>
              <w:adjustRightInd w:val="0"/>
              <w:rPr>
                <w:rFonts w:cs="Arial"/>
                <w:b w:val="0"/>
                <w:bCs/>
                <w:i/>
                <w:color w:val="000000"/>
                <w:szCs w:val="22"/>
              </w:rPr>
            </w:pPr>
            <w:r w:rsidRPr="005F304D">
              <w:rPr>
                <w:rFonts w:cs="Arial"/>
                <w:b w:val="0"/>
                <w:bCs/>
                <w:i/>
                <w:szCs w:val="22"/>
              </w:rPr>
              <w:t>Právní forma:</w:t>
            </w:r>
          </w:p>
        </w:tc>
        <w:tc>
          <w:tcPr>
            <w:tcW w:w="3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26A0A" w14:textId="77777777" w:rsidR="0002697A" w:rsidRPr="005F304D" w:rsidRDefault="0002697A" w:rsidP="00F53F4A">
            <w:pPr>
              <w:autoSpaceDE w:val="0"/>
              <w:autoSpaceDN w:val="0"/>
              <w:adjustRightInd w:val="0"/>
              <w:rPr>
                <w:rFonts w:cs="Arial"/>
                <w:b w:val="0"/>
                <w:bCs/>
                <w:szCs w:val="22"/>
                <w:highlight w:val="yellow"/>
              </w:rPr>
            </w:pPr>
            <w:r w:rsidRPr="005F304D">
              <w:rPr>
                <w:rFonts w:cs="Arial"/>
                <w:b w:val="0"/>
                <w:bCs/>
                <w:szCs w:val="22"/>
              </w:rPr>
              <w:t>Statní příspěvková organizace</w:t>
            </w:r>
          </w:p>
        </w:tc>
      </w:tr>
      <w:tr w:rsidR="0002697A" w:rsidRPr="003F3E2E" w14:paraId="295151DB" w14:textId="77777777" w:rsidTr="00627700">
        <w:trPr>
          <w:trHeight w:hRule="exact" w:val="567"/>
        </w:trPr>
        <w:tc>
          <w:tcPr>
            <w:tcW w:w="1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649E744" w14:textId="77777777" w:rsidR="0002697A" w:rsidRPr="005F304D" w:rsidRDefault="0002697A" w:rsidP="00F53F4A">
            <w:pPr>
              <w:autoSpaceDE w:val="0"/>
              <w:autoSpaceDN w:val="0"/>
              <w:adjustRightInd w:val="0"/>
              <w:rPr>
                <w:rFonts w:cs="Arial"/>
                <w:b w:val="0"/>
                <w:bCs/>
                <w:i/>
                <w:color w:val="000000"/>
                <w:szCs w:val="22"/>
              </w:rPr>
            </w:pPr>
            <w:r w:rsidRPr="005F304D">
              <w:rPr>
                <w:rFonts w:cs="Arial"/>
                <w:b w:val="0"/>
                <w:bCs/>
                <w:i/>
                <w:color w:val="000000"/>
                <w:szCs w:val="22"/>
              </w:rPr>
              <w:t>Název zadavatele:</w:t>
            </w:r>
          </w:p>
        </w:tc>
        <w:tc>
          <w:tcPr>
            <w:tcW w:w="3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A0FB1" w14:textId="77777777" w:rsidR="0002697A" w:rsidRPr="005F304D" w:rsidRDefault="0002697A" w:rsidP="00F53F4A">
            <w:pPr>
              <w:spacing w:before="40" w:after="40"/>
              <w:ind w:left="6"/>
              <w:jc w:val="left"/>
              <w:rPr>
                <w:rFonts w:cs="Arial"/>
              </w:rPr>
            </w:pPr>
            <w:r w:rsidRPr="005F304D">
              <w:rPr>
                <w:rFonts w:cs="Arial"/>
              </w:rPr>
              <w:t>Ředitelství silnic a dálnic ČR</w:t>
            </w:r>
          </w:p>
          <w:p w14:paraId="1A78DA09" w14:textId="77777777" w:rsidR="0002697A" w:rsidRPr="005F304D" w:rsidRDefault="0002697A" w:rsidP="00F53F4A">
            <w:pPr>
              <w:spacing w:before="40" w:after="40"/>
              <w:ind w:left="6"/>
              <w:jc w:val="left"/>
              <w:rPr>
                <w:rFonts w:cs="Arial"/>
                <w:b w:val="0"/>
                <w:bCs/>
              </w:rPr>
            </w:pPr>
            <w:r w:rsidRPr="005F304D">
              <w:rPr>
                <w:rFonts w:cs="Arial"/>
              </w:rPr>
              <w:t>v zastoupení Ředitelství silnic a dálnic ČR, Správa Zlín</w:t>
            </w:r>
          </w:p>
        </w:tc>
      </w:tr>
      <w:tr w:rsidR="0002697A" w:rsidRPr="003F3E2E" w14:paraId="457DE8BA" w14:textId="77777777" w:rsidTr="00CF61F5">
        <w:trPr>
          <w:trHeight w:hRule="exact" w:val="397"/>
        </w:trPr>
        <w:tc>
          <w:tcPr>
            <w:tcW w:w="1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FBDF615" w14:textId="77777777" w:rsidR="0002697A" w:rsidRPr="005F304D" w:rsidRDefault="0002697A" w:rsidP="00F53F4A">
            <w:pPr>
              <w:autoSpaceDE w:val="0"/>
              <w:autoSpaceDN w:val="0"/>
              <w:adjustRightInd w:val="0"/>
              <w:rPr>
                <w:rFonts w:cs="Arial"/>
                <w:b w:val="0"/>
                <w:bCs/>
                <w:i/>
                <w:color w:val="000000"/>
                <w:szCs w:val="22"/>
              </w:rPr>
            </w:pPr>
            <w:r w:rsidRPr="005F304D">
              <w:rPr>
                <w:rFonts w:cs="Arial"/>
                <w:b w:val="0"/>
                <w:bCs/>
                <w:i/>
                <w:color w:val="000000"/>
                <w:szCs w:val="22"/>
              </w:rPr>
              <w:t>Sídlo:</w:t>
            </w:r>
          </w:p>
        </w:tc>
        <w:tc>
          <w:tcPr>
            <w:tcW w:w="3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64DF6" w14:textId="77777777" w:rsidR="0002697A" w:rsidRPr="005F304D" w:rsidRDefault="0002697A" w:rsidP="00F53F4A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bCs/>
              </w:rPr>
            </w:pPr>
            <w:r w:rsidRPr="005F304D">
              <w:rPr>
                <w:rFonts w:cs="Arial"/>
                <w:b w:val="0"/>
                <w:bCs/>
              </w:rPr>
              <w:t>Na Pankráci 546/56, 140 00 Praha 4</w:t>
            </w:r>
          </w:p>
          <w:p w14:paraId="1239910A" w14:textId="77777777" w:rsidR="0002697A" w:rsidRPr="005F304D" w:rsidRDefault="0002697A" w:rsidP="00F53F4A">
            <w:pPr>
              <w:autoSpaceDE w:val="0"/>
              <w:autoSpaceDN w:val="0"/>
              <w:adjustRightInd w:val="0"/>
              <w:rPr>
                <w:rFonts w:cs="Arial"/>
                <w:b w:val="0"/>
                <w:bCs/>
                <w:color w:val="000000"/>
                <w:szCs w:val="22"/>
              </w:rPr>
            </w:pPr>
            <w:r w:rsidRPr="005F304D">
              <w:rPr>
                <w:rFonts w:cs="Arial"/>
                <w:b w:val="0"/>
                <w:bCs/>
              </w:rPr>
              <w:t>Správa Zlín: Fügnerovo nábřeží 5476, 760 01 Zlín</w:t>
            </w:r>
          </w:p>
        </w:tc>
      </w:tr>
      <w:tr w:rsidR="0002697A" w:rsidRPr="003F3E2E" w14:paraId="0B148378" w14:textId="77777777" w:rsidTr="00CF61F5">
        <w:trPr>
          <w:trHeight w:hRule="exact" w:val="397"/>
        </w:trPr>
        <w:tc>
          <w:tcPr>
            <w:tcW w:w="1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A55F4FA" w14:textId="77777777" w:rsidR="0002697A" w:rsidRPr="005F304D" w:rsidRDefault="0002697A" w:rsidP="00F53F4A">
            <w:pPr>
              <w:autoSpaceDE w:val="0"/>
              <w:autoSpaceDN w:val="0"/>
              <w:adjustRightInd w:val="0"/>
              <w:rPr>
                <w:rFonts w:cs="Arial"/>
                <w:b w:val="0"/>
                <w:bCs/>
                <w:i/>
                <w:color w:val="000000"/>
                <w:szCs w:val="22"/>
                <w:highlight w:val="yellow"/>
              </w:rPr>
            </w:pPr>
            <w:r w:rsidRPr="005F304D">
              <w:rPr>
                <w:rFonts w:cs="Arial"/>
                <w:b w:val="0"/>
                <w:bCs/>
                <w:i/>
                <w:szCs w:val="22"/>
              </w:rPr>
              <w:t>Zastoupený:</w:t>
            </w:r>
          </w:p>
        </w:tc>
        <w:tc>
          <w:tcPr>
            <w:tcW w:w="3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3C049" w14:textId="77777777" w:rsidR="0002697A" w:rsidRPr="005F304D" w:rsidRDefault="0002697A" w:rsidP="00F53F4A">
            <w:pPr>
              <w:autoSpaceDE w:val="0"/>
              <w:autoSpaceDN w:val="0"/>
              <w:adjustRightInd w:val="0"/>
              <w:rPr>
                <w:rFonts w:cs="Arial"/>
                <w:b w:val="0"/>
                <w:bCs/>
                <w:color w:val="000000"/>
                <w:szCs w:val="22"/>
              </w:rPr>
            </w:pPr>
            <w:r w:rsidRPr="005F304D">
              <w:rPr>
                <w:rFonts w:cs="Arial"/>
                <w:b w:val="0"/>
                <w:bCs/>
                <w:color w:val="000000"/>
                <w:szCs w:val="22"/>
              </w:rPr>
              <w:t>Ing. Karlem Chudárkem, ředitelem Správy Zlín</w:t>
            </w:r>
          </w:p>
        </w:tc>
      </w:tr>
      <w:tr w:rsidR="0002697A" w:rsidRPr="003F3E2E" w14:paraId="4412FCBE" w14:textId="77777777" w:rsidTr="00CF61F5">
        <w:trPr>
          <w:trHeight w:hRule="exact" w:val="397"/>
        </w:trPr>
        <w:tc>
          <w:tcPr>
            <w:tcW w:w="1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D0448FE" w14:textId="77777777" w:rsidR="0002697A" w:rsidRPr="005F304D" w:rsidRDefault="0002697A" w:rsidP="00F53F4A">
            <w:pPr>
              <w:autoSpaceDE w:val="0"/>
              <w:autoSpaceDN w:val="0"/>
              <w:adjustRightInd w:val="0"/>
              <w:rPr>
                <w:rFonts w:cs="Arial"/>
                <w:b w:val="0"/>
                <w:bCs/>
                <w:i/>
                <w:color w:val="000000"/>
                <w:szCs w:val="22"/>
              </w:rPr>
            </w:pPr>
            <w:r w:rsidRPr="005F304D">
              <w:rPr>
                <w:rFonts w:cs="Arial"/>
                <w:b w:val="0"/>
                <w:bCs/>
                <w:i/>
                <w:color w:val="000000"/>
                <w:szCs w:val="22"/>
              </w:rPr>
              <w:t>IČO / DIČ:</w:t>
            </w:r>
          </w:p>
        </w:tc>
        <w:tc>
          <w:tcPr>
            <w:tcW w:w="3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710D2C" w14:textId="77777777" w:rsidR="0002697A" w:rsidRPr="005F304D" w:rsidRDefault="0002697A" w:rsidP="00F53F4A">
            <w:pPr>
              <w:autoSpaceDE w:val="0"/>
              <w:autoSpaceDN w:val="0"/>
              <w:adjustRightInd w:val="0"/>
              <w:rPr>
                <w:rFonts w:cs="Arial"/>
                <w:b w:val="0"/>
                <w:bCs/>
                <w:szCs w:val="22"/>
              </w:rPr>
            </w:pPr>
            <w:r w:rsidRPr="005F304D">
              <w:rPr>
                <w:rFonts w:cs="Arial"/>
                <w:b w:val="0"/>
                <w:bCs/>
                <w:szCs w:val="22"/>
              </w:rPr>
              <w:t>65993390 / CZ65993390</w:t>
            </w:r>
          </w:p>
        </w:tc>
      </w:tr>
    </w:tbl>
    <w:p w14:paraId="6CD56A7F" w14:textId="77777777" w:rsidR="008A1C8E" w:rsidRDefault="008A1C8E" w:rsidP="00977E50">
      <w:pPr>
        <w:spacing w:after="0"/>
      </w:pPr>
    </w:p>
    <w:p w14:paraId="2A225FB5" w14:textId="19E7CDF8" w:rsidR="005F304D" w:rsidRPr="005F304D" w:rsidRDefault="005F304D" w:rsidP="00977E50">
      <w:pPr>
        <w:spacing w:after="0"/>
      </w:pPr>
      <w:r>
        <w:t xml:space="preserve">Zadavatel </w:t>
      </w:r>
      <w:r w:rsidR="00977E50">
        <w:t>č. 3</w:t>
      </w:r>
    </w:p>
    <w:tbl>
      <w:tblPr>
        <w:tblW w:w="5265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78"/>
        <w:gridCol w:w="6502"/>
      </w:tblGrid>
      <w:tr w:rsidR="0002697A" w:rsidRPr="003F3E2E" w14:paraId="1013519B" w14:textId="77777777" w:rsidTr="00627700">
        <w:trPr>
          <w:trHeight w:hRule="exact" w:val="397"/>
        </w:trPr>
        <w:tc>
          <w:tcPr>
            <w:tcW w:w="16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369AD75" w14:textId="77777777" w:rsidR="0002697A" w:rsidRPr="005F304D" w:rsidRDefault="0002697A" w:rsidP="00F53F4A">
            <w:pPr>
              <w:autoSpaceDE w:val="0"/>
              <w:autoSpaceDN w:val="0"/>
              <w:adjustRightInd w:val="0"/>
              <w:rPr>
                <w:rFonts w:cs="Arial"/>
                <w:b w:val="0"/>
                <w:bCs/>
                <w:i/>
                <w:color w:val="000000"/>
                <w:szCs w:val="22"/>
              </w:rPr>
            </w:pPr>
            <w:r w:rsidRPr="005F304D">
              <w:rPr>
                <w:rFonts w:cs="Arial"/>
                <w:b w:val="0"/>
                <w:bCs/>
                <w:szCs w:val="22"/>
              </w:rPr>
              <w:t>Zadavatel ve smyslu zákona:</w:t>
            </w:r>
          </w:p>
        </w:tc>
        <w:tc>
          <w:tcPr>
            <w:tcW w:w="3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04D54" w14:textId="77777777" w:rsidR="0002697A" w:rsidRPr="005F304D" w:rsidRDefault="0002697A" w:rsidP="00F53F4A">
            <w:pPr>
              <w:autoSpaceDE w:val="0"/>
              <w:autoSpaceDN w:val="0"/>
              <w:adjustRightInd w:val="0"/>
              <w:rPr>
                <w:rFonts w:cs="Arial"/>
                <w:b w:val="0"/>
                <w:bCs/>
                <w:szCs w:val="22"/>
                <w:highlight w:val="yellow"/>
              </w:rPr>
            </w:pPr>
            <w:r w:rsidRPr="005F304D">
              <w:rPr>
                <w:rFonts w:cs="Arial"/>
                <w:b w:val="0"/>
                <w:bCs/>
                <w:szCs w:val="22"/>
              </w:rPr>
              <w:t>Veřejný zadavatel dle § 4 odst. 1 písm. d)</w:t>
            </w:r>
          </w:p>
        </w:tc>
      </w:tr>
      <w:tr w:rsidR="0002697A" w:rsidRPr="003F3E2E" w14:paraId="555F1219" w14:textId="77777777" w:rsidTr="00627700">
        <w:trPr>
          <w:trHeight w:hRule="exact" w:val="397"/>
        </w:trPr>
        <w:tc>
          <w:tcPr>
            <w:tcW w:w="16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02E62BA" w14:textId="77777777" w:rsidR="0002697A" w:rsidRPr="005F304D" w:rsidRDefault="0002697A" w:rsidP="00F53F4A">
            <w:pPr>
              <w:autoSpaceDE w:val="0"/>
              <w:autoSpaceDN w:val="0"/>
              <w:adjustRightInd w:val="0"/>
              <w:rPr>
                <w:rFonts w:cs="Arial"/>
                <w:b w:val="0"/>
                <w:bCs/>
                <w:i/>
                <w:color w:val="000000"/>
                <w:szCs w:val="22"/>
              </w:rPr>
            </w:pPr>
            <w:r w:rsidRPr="005F304D">
              <w:rPr>
                <w:rFonts w:cs="Arial"/>
                <w:b w:val="0"/>
                <w:bCs/>
                <w:i/>
                <w:szCs w:val="22"/>
              </w:rPr>
              <w:t>Právní forma:</w:t>
            </w:r>
          </w:p>
        </w:tc>
        <w:tc>
          <w:tcPr>
            <w:tcW w:w="3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E54FC" w14:textId="77777777" w:rsidR="0002697A" w:rsidRPr="005F304D" w:rsidRDefault="0002697A" w:rsidP="00F53F4A">
            <w:pPr>
              <w:autoSpaceDE w:val="0"/>
              <w:autoSpaceDN w:val="0"/>
              <w:adjustRightInd w:val="0"/>
              <w:rPr>
                <w:rFonts w:cs="Arial"/>
                <w:b w:val="0"/>
                <w:bCs/>
                <w:szCs w:val="22"/>
                <w:highlight w:val="yellow"/>
              </w:rPr>
            </w:pPr>
            <w:r w:rsidRPr="005F304D">
              <w:rPr>
                <w:rFonts w:cs="Arial"/>
                <w:b w:val="0"/>
                <w:bCs/>
                <w:szCs w:val="22"/>
              </w:rPr>
              <w:t>Územní samosprávný celek</w:t>
            </w:r>
          </w:p>
        </w:tc>
      </w:tr>
      <w:tr w:rsidR="0002697A" w:rsidRPr="003F3E2E" w14:paraId="5AE7512B" w14:textId="77777777" w:rsidTr="00627700">
        <w:trPr>
          <w:trHeight w:hRule="exact" w:val="397"/>
        </w:trPr>
        <w:tc>
          <w:tcPr>
            <w:tcW w:w="16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B463F05" w14:textId="77777777" w:rsidR="0002697A" w:rsidRPr="005F304D" w:rsidRDefault="0002697A" w:rsidP="00F53F4A">
            <w:pPr>
              <w:autoSpaceDE w:val="0"/>
              <w:autoSpaceDN w:val="0"/>
              <w:adjustRightInd w:val="0"/>
              <w:rPr>
                <w:rFonts w:cs="Arial"/>
                <w:b w:val="0"/>
                <w:bCs/>
                <w:i/>
                <w:color w:val="000000"/>
                <w:szCs w:val="22"/>
              </w:rPr>
            </w:pPr>
            <w:r w:rsidRPr="005F304D">
              <w:rPr>
                <w:rFonts w:cs="Arial"/>
                <w:b w:val="0"/>
                <w:bCs/>
                <w:i/>
                <w:color w:val="000000"/>
                <w:szCs w:val="22"/>
              </w:rPr>
              <w:t>Název zadavatele:</w:t>
            </w:r>
          </w:p>
        </w:tc>
        <w:tc>
          <w:tcPr>
            <w:tcW w:w="3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C78EA" w14:textId="77777777" w:rsidR="0002697A" w:rsidRPr="005F304D" w:rsidRDefault="0002697A" w:rsidP="00F53F4A">
            <w:pPr>
              <w:spacing w:before="40" w:after="40"/>
              <w:ind w:left="6"/>
              <w:jc w:val="left"/>
              <w:rPr>
                <w:rFonts w:cs="Arial"/>
              </w:rPr>
            </w:pPr>
            <w:r w:rsidRPr="005F304D">
              <w:rPr>
                <w:rFonts w:cs="Arial"/>
              </w:rPr>
              <w:t>Město Otrokovice</w:t>
            </w:r>
          </w:p>
        </w:tc>
      </w:tr>
      <w:tr w:rsidR="0002697A" w:rsidRPr="003F3E2E" w14:paraId="75239B8D" w14:textId="77777777" w:rsidTr="00627700">
        <w:trPr>
          <w:trHeight w:hRule="exact" w:val="397"/>
        </w:trPr>
        <w:tc>
          <w:tcPr>
            <w:tcW w:w="16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721C63E" w14:textId="77777777" w:rsidR="0002697A" w:rsidRPr="005F304D" w:rsidRDefault="0002697A" w:rsidP="00F53F4A">
            <w:pPr>
              <w:autoSpaceDE w:val="0"/>
              <w:autoSpaceDN w:val="0"/>
              <w:adjustRightInd w:val="0"/>
              <w:rPr>
                <w:rFonts w:cs="Arial"/>
                <w:b w:val="0"/>
                <w:bCs/>
                <w:i/>
                <w:color w:val="000000"/>
                <w:szCs w:val="22"/>
              </w:rPr>
            </w:pPr>
            <w:r w:rsidRPr="005F304D">
              <w:rPr>
                <w:rFonts w:cs="Arial"/>
                <w:b w:val="0"/>
                <w:bCs/>
                <w:i/>
                <w:color w:val="000000"/>
                <w:szCs w:val="22"/>
              </w:rPr>
              <w:t>Sídlo:</w:t>
            </w:r>
          </w:p>
        </w:tc>
        <w:tc>
          <w:tcPr>
            <w:tcW w:w="3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F40BE" w14:textId="77777777" w:rsidR="0002697A" w:rsidRPr="005F304D" w:rsidRDefault="0002697A" w:rsidP="00F53F4A">
            <w:pPr>
              <w:autoSpaceDE w:val="0"/>
              <w:autoSpaceDN w:val="0"/>
              <w:adjustRightInd w:val="0"/>
              <w:rPr>
                <w:rFonts w:cs="Arial"/>
                <w:b w:val="0"/>
                <w:bCs/>
                <w:color w:val="000000"/>
                <w:szCs w:val="22"/>
              </w:rPr>
            </w:pPr>
            <w:r w:rsidRPr="005F304D">
              <w:rPr>
                <w:b w:val="0"/>
                <w:bCs/>
              </w:rPr>
              <w:t>nám. 3. května 1340, 765 02 Otrokovice</w:t>
            </w:r>
          </w:p>
        </w:tc>
      </w:tr>
      <w:tr w:rsidR="0002697A" w:rsidRPr="003F3E2E" w14:paraId="515CD941" w14:textId="77777777" w:rsidTr="00627700">
        <w:trPr>
          <w:trHeight w:hRule="exact" w:val="397"/>
        </w:trPr>
        <w:tc>
          <w:tcPr>
            <w:tcW w:w="16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2136AF4" w14:textId="77777777" w:rsidR="0002697A" w:rsidRPr="005F304D" w:rsidRDefault="0002697A" w:rsidP="00F53F4A">
            <w:pPr>
              <w:autoSpaceDE w:val="0"/>
              <w:autoSpaceDN w:val="0"/>
              <w:adjustRightInd w:val="0"/>
              <w:rPr>
                <w:rFonts w:cs="Arial"/>
                <w:b w:val="0"/>
                <w:bCs/>
                <w:i/>
                <w:color w:val="000000"/>
                <w:szCs w:val="22"/>
                <w:highlight w:val="yellow"/>
              </w:rPr>
            </w:pPr>
            <w:r w:rsidRPr="005F304D">
              <w:rPr>
                <w:rFonts w:cs="Arial"/>
                <w:b w:val="0"/>
                <w:bCs/>
                <w:i/>
                <w:szCs w:val="22"/>
              </w:rPr>
              <w:t>Zastoupený:</w:t>
            </w:r>
          </w:p>
        </w:tc>
        <w:tc>
          <w:tcPr>
            <w:tcW w:w="3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B00DC" w14:textId="77777777" w:rsidR="0002697A" w:rsidRPr="005F304D" w:rsidRDefault="0002697A" w:rsidP="00F53F4A">
            <w:pPr>
              <w:autoSpaceDE w:val="0"/>
              <w:autoSpaceDN w:val="0"/>
              <w:adjustRightInd w:val="0"/>
              <w:rPr>
                <w:rFonts w:cs="Arial"/>
                <w:b w:val="0"/>
                <w:bCs/>
                <w:color w:val="000000"/>
                <w:szCs w:val="22"/>
              </w:rPr>
            </w:pPr>
            <w:r w:rsidRPr="005F304D">
              <w:rPr>
                <w:b w:val="0"/>
                <w:bCs/>
                <w:szCs w:val="22"/>
              </w:rPr>
              <w:t>Bc. Hanou Večerkovou, DiS., starostkou města</w:t>
            </w:r>
          </w:p>
        </w:tc>
      </w:tr>
      <w:tr w:rsidR="0002697A" w:rsidRPr="003F3E2E" w14:paraId="30AC6ABA" w14:textId="77777777" w:rsidTr="00627700">
        <w:trPr>
          <w:trHeight w:hRule="exact" w:val="397"/>
        </w:trPr>
        <w:tc>
          <w:tcPr>
            <w:tcW w:w="16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2076AA7" w14:textId="77777777" w:rsidR="0002697A" w:rsidRPr="005F304D" w:rsidRDefault="0002697A" w:rsidP="00F53F4A">
            <w:pPr>
              <w:autoSpaceDE w:val="0"/>
              <w:autoSpaceDN w:val="0"/>
              <w:adjustRightInd w:val="0"/>
              <w:rPr>
                <w:rFonts w:cs="Arial"/>
                <w:b w:val="0"/>
                <w:bCs/>
                <w:i/>
                <w:color w:val="000000"/>
                <w:szCs w:val="22"/>
              </w:rPr>
            </w:pPr>
            <w:r w:rsidRPr="005F304D">
              <w:rPr>
                <w:rFonts w:cs="Arial"/>
                <w:b w:val="0"/>
                <w:bCs/>
                <w:i/>
                <w:color w:val="000000"/>
                <w:szCs w:val="22"/>
              </w:rPr>
              <w:t>IČO / DIČ:</w:t>
            </w:r>
          </w:p>
        </w:tc>
        <w:tc>
          <w:tcPr>
            <w:tcW w:w="3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9372EB" w14:textId="77777777" w:rsidR="0002697A" w:rsidRPr="005F304D" w:rsidRDefault="0002697A" w:rsidP="00F53F4A">
            <w:pPr>
              <w:autoSpaceDE w:val="0"/>
              <w:autoSpaceDN w:val="0"/>
              <w:adjustRightInd w:val="0"/>
              <w:rPr>
                <w:rFonts w:cs="Arial"/>
                <w:b w:val="0"/>
                <w:bCs/>
                <w:szCs w:val="22"/>
              </w:rPr>
            </w:pPr>
            <w:r w:rsidRPr="005F304D">
              <w:rPr>
                <w:b w:val="0"/>
                <w:bCs/>
              </w:rPr>
              <w:t xml:space="preserve">00284301 </w:t>
            </w:r>
            <w:r w:rsidRPr="005F304D">
              <w:rPr>
                <w:rFonts w:cs="Arial"/>
                <w:b w:val="0"/>
                <w:bCs/>
                <w:szCs w:val="22"/>
              </w:rPr>
              <w:t>/ CZ</w:t>
            </w:r>
            <w:r w:rsidRPr="005F304D">
              <w:rPr>
                <w:b w:val="0"/>
                <w:bCs/>
              </w:rPr>
              <w:t>00284301</w:t>
            </w:r>
          </w:p>
        </w:tc>
      </w:tr>
    </w:tbl>
    <w:p w14:paraId="2DA3EDFC" w14:textId="1C8A4A2F" w:rsidR="00532181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p w14:paraId="004CB66F" w14:textId="77777777" w:rsidR="00627700" w:rsidRDefault="00627700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265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519"/>
      </w:tblGrid>
      <w:tr w:rsidR="00EE376E" w:rsidRPr="009249A2" w14:paraId="5BF7FB02" w14:textId="77777777" w:rsidTr="00EE376E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51D785B" w14:textId="77777777" w:rsidR="00EE376E" w:rsidRPr="005251AA" w:rsidRDefault="00EE376E" w:rsidP="00F53F4A">
            <w:pPr>
              <w:spacing w:after="0"/>
              <w:rPr>
                <w:b w:val="0"/>
                <w:bCs/>
                <w:i/>
                <w:color w:val="000000"/>
              </w:rPr>
            </w:pPr>
            <w:r w:rsidRPr="005251AA">
              <w:rPr>
                <w:bCs/>
                <w:i/>
                <w:color w:val="000000"/>
              </w:rPr>
              <w:t>Název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EFA5F" w14:textId="77777777" w:rsidR="00EE376E" w:rsidRPr="009249A2" w:rsidRDefault="00EE376E" w:rsidP="00F53F4A">
            <w:pPr>
              <w:spacing w:after="0"/>
              <w:rPr>
                <w:highlight w:val="lightGray"/>
              </w:rPr>
            </w:pPr>
            <w:r w:rsidRPr="001673A4">
              <w:rPr>
                <w:rFonts w:cs="Arial"/>
              </w:rPr>
              <w:t xml:space="preserve">Polní cesty a PEO v </w:t>
            </w:r>
            <w:proofErr w:type="spellStart"/>
            <w:r w:rsidRPr="001673A4">
              <w:rPr>
                <w:rFonts w:cs="Arial"/>
              </w:rPr>
              <w:t>k.ú</w:t>
            </w:r>
            <w:proofErr w:type="spellEnd"/>
            <w:r w:rsidRPr="001673A4">
              <w:rPr>
                <w:rFonts w:cs="Arial"/>
              </w:rPr>
              <w:t>. Kvítkovice u Otrokovic</w:t>
            </w:r>
          </w:p>
        </w:tc>
      </w:tr>
      <w:tr w:rsidR="00EE376E" w:rsidRPr="009249A2" w14:paraId="3EF317D9" w14:textId="77777777" w:rsidTr="00EE376E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365562A" w14:textId="45BD421A" w:rsidR="00EE376E" w:rsidRPr="005251AA" w:rsidRDefault="00EE376E" w:rsidP="00F53F4A">
            <w:pPr>
              <w:spacing w:after="0"/>
              <w:rPr>
                <w:b w:val="0"/>
                <w:bCs/>
                <w:i/>
                <w:color w:val="000000"/>
              </w:rPr>
            </w:pPr>
            <w:proofErr w:type="spellStart"/>
            <w:r w:rsidRPr="005251AA">
              <w:rPr>
                <w:bCs/>
                <w:i/>
                <w:color w:val="000000"/>
              </w:rPr>
              <w:t>Sp</w:t>
            </w:r>
            <w:proofErr w:type="spellEnd"/>
            <w:r w:rsidRPr="005251AA">
              <w:rPr>
                <w:bCs/>
                <w:i/>
                <w:color w:val="000000"/>
              </w:rPr>
              <w:t>. značka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76C4F" w14:textId="182E6C2A" w:rsidR="00EE376E" w:rsidRPr="00EE376E" w:rsidRDefault="00EE376E" w:rsidP="00F53F4A">
            <w:pPr>
              <w:spacing w:after="0"/>
              <w:rPr>
                <w:b w:val="0"/>
                <w:bCs/>
                <w:highlight w:val="lightGray"/>
              </w:rPr>
            </w:pPr>
            <w:r w:rsidRPr="00EE376E">
              <w:rPr>
                <w:rFonts w:cs="Arial"/>
                <w:b w:val="0"/>
                <w:bCs/>
                <w:szCs w:val="22"/>
              </w:rPr>
              <w:t xml:space="preserve">SP1923/2021-525101 </w:t>
            </w:r>
          </w:p>
        </w:tc>
      </w:tr>
      <w:tr w:rsidR="00EE376E" w:rsidRPr="009249A2" w14:paraId="28092963" w14:textId="77777777" w:rsidTr="00EE376E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EE6B122" w14:textId="77777777" w:rsidR="00EE376E" w:rsidRPr="005251AA" w:rsidRDefault="00EE376E" w:rsidP="00F53F4A">
            <w:pPr>
              <w:spacing w:after="0"/>
              <w:rPr>
                <w:b w:val="0"/>
                <w:i/>
              </w:rPr>
            </w:pPr>
            <w:r w:rsidRPr="005251AA">
              <w:rPr>
                <w:i/>
              </w:rPr>
              <w:t>Druh zadávacího řízení: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261BE6" w14:textId="77777777" w:rsidR="00EE376E" w:rsidRPr="00EE376E" w:rsidRDefault="00EE376E" w:rsidP="00F53F4A">
            <w:pPr>
              <w:spacing w:after="0"/>
              <w:rPr>
                <w:b w:val="0"/>
                <w:bCs/>
              </w:rPr>
            </w:pPr>
            <w:r w:rsidRPr="00EE376E">
              <w:rPr>
                <w:b w:val="0"/>
                <w:bCs/>
              </w:rPr>
              <w:t>dle § 3 písm. b) zákona, otevřené řízení</w:t>
            </w:r>
          </w:p>
        </w:tc>
      </w:tr>
      <w:tr w:rsidR="00EE376E" w:rsidRPr="009249A2" w14:paraId="3AAE5DE8" w14:textId="77777777" w:rsidTr="00EE376E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28584D9" w14:textId="77777777" w:rsidR="00EE376E" w:rsidRPr="005251AA" w:rsidRDefault="00EE376E" w:rsidP="00F53F4A">
            <w:pPr>
              <w:spacing w:after="0"/>
              <w:rPr>
                <w:b w:val="0"/>
                <w:i/>
              </w:rPr>
            </w:pPr>
            <w:r w:rsidRPr="005251AA">
              <w:rPr>
                <w:i/>
              </w:rPr>
              <w:t>Druh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6300E" w14:textId="77777777" w:rsidR="00EE376E" w:rsidRPr="00EE376E" w:rsidRDefault="00EE376E" w:rsidP="00F53F4A">
            <w:pPr>
              <w:spacing w:after="0"/>
              <w:rPr>
                <w:b w:val="0"/>
                <w:bCs/>
              </w:rPr>
            </w:pPr>
            <w:r w:rsidRPr="00EE376E">
              <w:rPr>
                <w:b w:val="0"/>
                <w:bCs/>
              </w:rPr>
              <w:t>stavební práce</w:t>
            </w:r>
          </w:p>
        </w:tc>
      </w:tr>
    </w:tbl>
    <w:p w14:paraId="46C13526" w14:textId="77777777" w:rsidR="0002697A" w:rsidRPr="009107EF" w:rsidRDefault="0002697A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p w14:paraId="2DA3EE09" w14:textId="77777777" w:rsidR="00E50349" w:rsidRPr="00DB1564" w:rsidRDefault="00E576C3" w:rsidP="00DB1564">
      <w:pPr>
        <w:pStyle w:val="Nadpis1"/>
      </w:pPr>
      <w:r>
        <w:lastRenderedPageBreak/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DA3EE0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A3EE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A3EE0B" w14:textId="77777777" w:rsidR="00E50349" w:rsidRPr="005D4E43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DA3EE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A3EE0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A3EE0E" w14:textId="77777777" w:rsidR="00E50349" w:rsidRPr="005D4E43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14:paraId="2DA3EE1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A3EE1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A3EE11" w14:textId="77777777" w:rsidR="00E50349" w:rsidRPr="005D4E43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14:paraId="2DA3EE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A3EE1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A3EE14" w14:textId="77777777" w:rsidR="00E50349" w:rsidRPr="005D4E43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D4E43">
              <w:rPr>
                <w:rFonts w:cs="Arial"/>
                <w:b w:val="0"/>
                <w:szCs w:val="20"/>
              </w:rPr>
              <w:t>+420</w:t>
            </w:r>
            <w:r w:rsidRPr="005D4E43">
              <w:rPr>
                <w:rFonts w:cs="Arial"/>
                <w:b w:val="0"/>
                <w:szCs w:val="20"/>
              </w:rPr>
              <w:tab/>
              <w:t>/ +420</w:t>
            </w:r>
          </w:p>
        </w:tc>
      </w:tr>
      <w:tr w:rsidR="00E50349" w:rsidRPr="009107EF" w14:paraId="2DA3EE1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A3EE1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A3EE17" w14:textId="77777777" w:rsidR="00E50349" w:rsidRPr="005D4E43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14:paraId="2DA3EE1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A3E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A3EE1A" w14:textId="77777777" w:rsidR="00E50349" w:rsidRPr="005D4E43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14:paraId="2DA3EE1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DA3EE1C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2DA3EE1D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A3EE1E" w14:textId="77777777" w:rsidR="00E50349" w:rsidRPr="005D4E43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D4E43">
              <w:rPr>
                <w:rFonts w:cs="Arial"/>
                <w:b w:val="0"/>
                <w:szCs w:val="20"/>
              </w:rPr>
              <w:t>(t</w:t>
            </w:r>
            <w:r w:rsidR="00F63EFC" w:rsidRPr="005D4E43">
              <w:rPr>
                <w:rFonts w:cs="Arial"/>
                <w:b w:val="0"/>
                <w:szCs w:val="20"/>
              </w:rPr>
              <w:t>itul, jméno, příjmení, funkce</w:t>
            </w:r>
            <w:r w:rsidRPr="005D4E43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14:paraId="2DA3EE2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DA3EE2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A3EE21" w14:textId="77777777" w:rsidR="00E50349" w:rsidRPr="005D4E43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D4E43">
              <w:rPr>
                <w:rFonts w:cs="Arial"/>
                <w:b w:val="0"/>
                <w:szCs w:val="20"/>
              </w:rPr>
              <w:t>(t</w:t>
            </w:r>
            <w:r w:rsidR="00F63EFC" w:rsidRPr="005D4E43">
              <w:rPr>
                <w:rFonts w:cs="Arial"/>
                <w:b w:val="0"/>
                <w:szCs w:val="20"/>
              </w:rPr>
              <w:t>itul, jméno, příjmení, funkce</w:t>
            </w:r>
            <w:r w:rsidRPr="005D4E43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14:paraId="2DA3EE2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A3EE23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A3EE24" w14:textId="77777777" w:rsidR="00E50349" w:rsidRPr="005D4E43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D4E43">
              <w:rPr>
                <w:rFonts w:cs="Arial"/>
                <w:b w:val="0"/>
                <w:szCs w:val="20"/>
              </w:rPr>
              <w:t>(t</w:t>
            </w:r>
            <w:r w:rsidR="00F63EFC" w:rsidRPr="005D4E43">
              <w:rPr>
                <w:rFonts w:cs="Arial"/>
                <w:b w:val="0"/>
                <w:szCs w:val="20"/>
              </w:rPr>
              <w:t>itul, jméno, příjmení, funkce</w:t>
            </w:r>
            <w:r w:rsidRPr="005D4E43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14:paraId="2DA3EE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A3EE2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A3EE27" w14:textId="77777777" w:rsidR="00E50349" w:rsidRPr="005D4E43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D4E43">
              <w:rPr>
                <w:rFonts w:cs="Arial"/>
                <w:b w:val="0"/>
                <w:szCs w:val="20"/>
              </w:rPr>
              <w:t>+420</w:t>
            </w:r>
            <w:r w:rsidRPr="005D4E43">
              <w:rPr>
                <w:rFonts w:cs="Arial"/>
                <w:b w:val="0"/>
                <w:szCs w:val="20"/>
              </w:rPr>
              <w:tab/>
            </w:r>
            <w:r w:rsidR="009745F7" w:rsidRPr="005D4E43">
              <w:rPr>
                <w:rFonts w:cs="Arial"/>
                <w:b w:val="0"/>
                <w:szCs w:val="20"/>
              </w:rPr>
              <w:t>/ +420</w:t>
            </w:r>
            <w:r w:rsidR="009745F7" w:rsidRPr="005D4E43">
              <w:rPr>
                <w:rFonts w:cs="Arial"/>
                <w:b w:val="0"/>
                <w:szCs w:val="20"/>
              </w:rPr>
              <w:tab/>
            </w:r>
          </w:p>
        </w:tc>
      </w:tr>
      <w:tr w:rsidR="00E50349" w:rsidRPr="009107EF" w14:paraId="2DA3EE2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A3EE2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A3EE2A" w14:textId="77777777" w:rsidR="00E50349" w:rsidRPr="005D4E43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0A12F9" w:rsidRPr="009107EF" w14:paraId="2DA3EE2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A3EE2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A3EE2D" w14:textId="77777777" w:rsidR="000A12F9" w:rsidRPr="005D4E43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D4E43">
              <w:rPr>
                <w:rFonts w:cs="Arial"/>
                <w:b w:val="0"/>
                <w:szCs w:val="20"/>
              </w:rPr>
              <w:t>ANO/NE</w:t>
            </w:r>
          </w:p>
        </w:tc>
      </w:tr>
    </w:tbl>
    <w:p w14:paraId="2DA3EE2F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DA3EE30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DA3EE31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2DA3EE32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7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2DA3EE33" w14:textId="77777777" w:rsidR="00B52CE5" w:rsidRPr="00B52CE5" w:rsidRDefault="00D42CD1" w:rsidP="00B411AA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2DA3EE3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A3EE3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A3EE3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DA3EE3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A3EE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A3EE3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DA3EE3C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A3EE3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A3EE3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DA3EE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A3EE3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A3EE3E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DA3EE4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A3EE4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A3EE4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DA3EE4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A3EE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A3EE4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DA3EE4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A3EE4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A3EE4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DA3EE4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DA3EE4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A3EE4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DA3EE4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DA3EE4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A3EE4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DA3EE5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A3EE4F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A3EE5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DA3EE5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A3EE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A3EE5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DA3EE5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A3EE5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A3EE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DA3EE58" w14:textId="77777777" w:rsidR="006C4887" w:rsidRDefault="006C4887" w:rsidP="009107EF">
      <w:pPr>
        <w:pStyle w:val="Nadpis1"/>
      </w:pPr>
      <w:r>
        <w:lastRenderedPageBreak/>
        <w:t xml:space="preserve"> Nabídková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646B99" w:rsidRPr="008A053D" w14:paraId="2DA3EE5C" w14:textId="77777777" w:rsidTr="00DE5E8C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2DA3EE59" w14:textId="77777777" w:rsidR="00646B99" w:rsidRPr="008A053D" w:rsidRDefault="00646B99" w:rsidP="00B5607E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provedení stavby bez DPH</w:t>
            </w:r>
          </w:p>
        </w:tc>
        <w:tc>
          <w:tcPr>
            <w:tcW w:w="2410" w:type="dxa"/>
          </w:tcPr>
          <w:p w14:paraId="2DA3EE5A" w14:textId="77777777" w:rsidR="00646B99" w:rsidRPr="008A053D" w:rsidRDefault="00646B99" w:rsidP="00B5607E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2DA3EE5B" w14:textId="77777777" w:rsidR="00646B99" w:rsidRPr="008A053D" w:rsidRDefault="00646B99" w:rsidP="00B5607E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</w:t>
            </w:r>
            <w:r w:rsidR="00DE5E8C" w:rsidRPr="008A053D">
              <w:rPr>
                <w:rFonts w:cs="Arial"/>
                <w:b w:val="0"/>
                <w:bCs/>
                <w:szCs w:val="20"/>
              </w:rPr>
              <w:t xml:space="preserve"> za provedení stavby</w:t>
            </w:r>
            <w:r w:rsidRPr="008A053D">
              <w:rPr>
                <w:rFonts w:cs="Arial"/>
                <w:b w:val="0"/>
                <w:bCs/>
                <w:szCs w:val="20"/>
              </w:rPr>
              <w:t xml:space="preserve"> včetně DPH</w:t>
            </w:r>
          </w:p>
        </w:tc>
      </w:tr>
      <w:tr w:rsidR="00646B99" w:rsidRPr="008A053D" w14:paraId="2DA3EE60" w14:textId="77777777" w:rsidTr="00DE5E8C">
        <w:tc>
          <w:tcPr>
            <w:tcW w:w="3686" w:type="dxa"/>
            <w:tcMar>
              <w:left w:w="85" w:type="dxa"/>
              <w:right w:w="85" w:type="dxa"/>
            </w:tcMar>
          </w:tcPr>
          <w:p w14:paraId="2DA3EE5D" w14:textId="77777777" w:rsidR="00646B99" w:rsidRPr="008A053D" w:rsidRDefault="00646B99" w:rsidP="00B5607E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410" w:type="dxa"/>
          </w:tcPr>
          <w:p w14:paraId="2DA3EE5E" w14:textId="77777777" w:rsidR="00646B99" w:rsidRPr="008A053D" w:rsidRDefault="00646B99" w:rsidP="00B5607E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02" w:type="dxa"/>
          </w:tcPr>
          <w:p w14:paraId="2DA3EE5F" w14:textId="77777777" w:rsidR="00646B99" w:rsidRPr="008A053D" w:rsidRDefault="00646B99" w:rsidP="00B5607E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2DA3EE61" w14:textId="77777777" w:rsidR="00646B99" w:rsidRPr="008A053D" w:rsidRDefault="00646B99" w:rsidP="00646B99">
      <w:pPr>
        <w:spacing w:before="0" w:after="0"/>
        <w:rPr>
          <w:b w:val="0"/>
          <w:bCs/>
        </w:rPr>
      </w:pPr>
    </w:p>
    <w:p w14:paraId="2DA3EE62" w14:textId="77777777" w:rsidR="00646B99" w:rsidRPr="008A053D" w:rsidRDefault="00646B99" w:rsidP="00646B99">
      <w:pPr>
        <w:spacing w:before="0" w:after="0"/>
        <w:rPr>
          <w:b w:val="0"/>
          <w:bCs/>
        </w:rPr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646B99" w:rsidRPr="008A053D" w14:paraId="2DA3EE66" w14:textId="77777777" w:rsidTr="00DE5E8C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2DA3EE63" w14:textId="77777777" w:rsidR="00646B99" w:rsidRPr="008A053D" w:rsidRDefault="00646B99" w:rsidP="00B5607E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výsadby a následnou péči bez DPH</w:t>
            </w:r>
          </w:p>
        </w:tc>
        <w:tc>
          <w:tcPr>
            <w:tcW w:w="2410" w:type="dxa"/>
          </w:tcPr>
          <w:p w14:paraId="2DA3EE64" w14:textId="77777777" w:rsidR="00646B99" w:rsidRPr="008A053D" w:rsidRDefault="00646B99" w:rsidP="00B5607E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2DA3EE65" w14:textId="77777777" w:rsidR="00646B99" w:rsidRPr="008A053D" w:rsidRDefault="00646B99" w:rsidP="00B5607E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</w:t>
            </w:r>
            <w:r w:rsidR="00DE5E8C" w:rsidRPr="008A053D">
              <w:rPr>
                <w:rFonts w:cs="Arial"/>
                <w:b w:val="0"/>
                <w:bCs/>
                <w:szCs w:val="20"/>
              </w:rPr>
              <w:t xml:space="preserve"> za výsadby a následnou péči</w:t>
            </w:r>
            <w:r w:rsidRPr="008A053D">
              <w:rPr>
                <w:rFonts w:cs="Arial"/>
                <w:b w:val="0"/>
                <w:bCs/>
                <w:szCs w:val="20"/>
              </w:rPr>
              <w:t xml:space="preserve"> včetně DPH</w:t>
            </w:r>
          </w:p>
        </w:tc>
      </w:tr>
      <w:tr w:rsidR="00646B99" w:rsidRPr="008A053D" w14:paraId="2DA3EE6A" w14:textId="77777777" w:rsidTr="00DE5E8C">
        <w:tc>
          <w:tcPr>
            <w:tcW w:w="3686" w:type="dxa"/>
            <w:tcMar>
              <w:left w:w="85" w:type="dxa"/>
              <w:right w:w="85" w:type="dxa"/>
            </w:tcMar>
          </w:tcPr>
          <w:p w14:paraId="2DA3EE67" w14:textId="77777777" w:rsidR="00646B99" w:rsidRPr="008A053D" w:rsidRDefault="00646B99" w:rsidP="00B5607E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410" w:type="dxa"/>
          </w:tcPr>
          <w:p w14:paraId="2DA3EE68" w14:textId="77777777" w:rsidR="00646B99" w:rsidRPr="008A053D" w:rsidRDefault="00646B99" w:rsidP="00B5607E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02" w:type="dxa"/>
          </w:tcPr>
          <w:p w14:paraId="2DA3EE69" w14:textId="77777777" w:rsidR="00646B99" w:rsidRPr="008A053D" w:rsidRDefault="00646B99" w:rsidP="00B5607E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2DA3EE6B" w14:textId="77777777" w:rsidR="00646B99" w:rsidRPr="00C81F56" w:rsidRDefault="00646B99" w:rsidP="00646B99"/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646B99" w:rsidRPr="005D2298" w14:paraId="2DA3EE6F" w14:textId="77777777" w:rsidTr="00DE5E8C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2DA3EE6C" w14:textId="77777777" w:rsidR="00646B99" w:rsidRPr="005D2298" w:rsidRDefault="00646B99" w:rsidP="00B5607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>za dílo celkem bez DPH</w:t>
            </w:r>
          </w:p>
        </w:tc>
        <w:tc>
          <w:tcPr>
            <w:tcW w:w="2410" w:type="dxa"/>
          </w:tcPr>
          <w:p w14:paraId="2DA3EE6D" w14:textId="77777777" w:rsidR="00646B99" w:rsidRPr="005D2298" w:rsidRDefault="00646B99" w:rsidP="00B5607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2DA3EE6E" w14:textId="77777777" w:rsidR="00646B99" w:rsidRPr="005D2298" w:rsidRDefault="00646B99" w:rsidP="00B5607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>za dílo celkem</w:t>
            </w:r>
            <w:r w:rsidRPr="005D2298">
              <w:rPr>
                <w:rFonts w:cs="Arial"/>
                <w:szCs w:val="20"/>
              </w:rPr>
              <w:t xml:space="preserve"> včetně DPH</w:t>
            </w:r>
          </w:p>
        </w:tc>
      </w:tr>
      <w:tr w:rsidR="00646B99" w:rsidRPr="005D2298" w14:paraId="2DA3EE73" w14:textId="77777777" w:rsidTr="00DE5E8C">
        <w:tc>
          <w:tcPr>
            <w:tcW w:w="3686" w:type="dxa"/>
            <w:tcMar>
              <w:left w:w="85" w:type="dxa"/>
              <w:right w:w="85" w:type="dxa"/>
            </w:tcMar>
          </w:tcPr>
          <w:p w14:paraId="2DA3EE70" w14:textId="77777777" w:rsidR="00646B99" w:rsidRPr="005D2298" w:rsidRDefault="00646B99" w:rsidP="00B5607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2DA3EE71" w14:textId="77777777" w:rsidR="00646B99" w:rsidRPr="005D2298" w:rsidRDefault="00646B99" w:rsidP="00B5607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402" w:type="dxa"/>
          </w:tcPr>
          <w:p w14:paraId="2DA3EE72" w14:textId="77777777" w:rsidR="00646B99" w:rsidRPr="005D2298" w:rsidRDefault="00646B99" w:rsidP="00B5607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DA3EE74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DA3EE7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DA3EE7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A3EE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A3EE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DA3EE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DA3EE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2DA3EE8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DA3EE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A3EE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A3EE7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DA3EE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DA3EE7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DA3EE8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DA3EE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A3EE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A3EE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DA3EE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DA3EE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DA3EE8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DA3EE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A3EE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A3EE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DA3EE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DA3EE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DA3EE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DA3EE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A3EE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A3EE8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DA3EE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DA3EE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DA3EE9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DA3EE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A3EE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A3EE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DA3EE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DA3EE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DA3EE9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DA3EE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A3EE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A3EE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DA3EE9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DA3EE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DA3EEA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DA3EE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A3EEA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A3EE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DA3EE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DA3EE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DA3EEA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DA3EEA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A3EEA6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A3EE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DA3EE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DA3EEA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49EB02D" w14:textId="77777777" w:rsidR="00160AE6" w:rsidRDefault="00160AE6" w:rsidP="002754A7">
      <w:pPr>
        <w:rPr>
          <w:b w:val="0"/>
          <w:bCs/>
          <w:sz w:val="16"/>
          <w:szCs w:val="16"/>
        </w:rPr>
      </w:pPr>
    </w:p>
    <w:p w14:paraId="2DA3EEAB" w14:textId="4ABA3561" w:rsidR="002754A7" w:rsidRPr="00160AE6" w:rsidRDefault="00BA7E8C" w:rsidP="002754A7">
      <w:pPr>
        <w:rPr>
          <w:b w:val="0"/>
          <w:bCs/>
          <w:sz w:val="16"/>
          <w:szCs w:val="16"/>
        </w:rPr>
      </w:pPr>
      <w:r w:rsidRPr="00160AE6">
        <w:rPr>
          <w:b w:val="0"/>
          <w:bCs/>
          <w:sz w:val="16"/>
          <w:szCs w:val="16"/>
        </w:rPr>
        <w:t xml:space="preserve">Poznámka: Do sloupce označeného I. </w:t>
      </w:r>
      <w:r w:rsidR="00493893" w:rsidRPr="00160AE6">
        <w:rPr>
          <w:b w:val="0"/>
          <w:bCs/>
          <w:sz w:val="16"/>
          <w:szCs w:val="16"/>
        </w:rPr>
        <w:t>dodavatel</w:t>
      </w:r>
      <w:r w:rsidRPr="00160AE6">
        <w:rPr>
          <w:b w:val="0"/>
          <w:bCs/>
          <w:sz w:val="16"/>
          <w:szCs w:val="16"/>
        </w:rPr>
        <w:t xml:space="preserve"> uvede konkrétní část/části plnění, které hodlá zajistit pomocí </w:t>
      </w:r>
      <w:r w:rsidR="00493893" w:rsidRPr="00160AE6">
        <w:rPr>
          <w:b w:val="0"/>
          <w:bCs/>
          <w:sz w:val="16"/>
          <w:szCs w:val="16"/>
        </w:rPr>
        <w:t>poddodavatele</w:t>
      </w:r>
      <w:r w:rsidRPr="00160AE6">
        <w:rPr>
          <w:b w:val="0"/>
          <w:bCs/>
          <w:sz w:val="16"/>
          <w:szCs w:val="16"/>
        </w:rPr>
        <w:t xml:space="preserve">. Do sloupce označeného II. </w:t>
      </w:r>
      <w:r w:rsidR="00493893" w:rsidRPr="00160AE6">
        <w:rPr>
          <w:b w:val="0"/>
          <w:bCs/>
          <w:sz w:val="16"/>
          <w:szCs w:val="16"/>
        </w:rPr>
        <w:t>dodavatel</w:t>
      </w:r>
      <w:r w:rsidRPr="00160AE6">
        <w:rPr>
          <w:b w:val="0"/>
          <w:bCs/>
          <w:sz w:val="16"/>
          <w:szCs w:val="16"/>
        </w:rPr>
        <w:t xml:space="preserve"> uvede procentní podíl </w:t>
      </w:r>
      <w:r w:rsidR="00493893" w:rsidRPr="00160AE6">
        <w:rPr>
          <w:b w:val="0"/>
          <w:bCs/>
          <w:sz w:val="16"/>
          <w:szCs w:val="16"/>
        </w:rPr>
        <w:t xml:space="preserve">poddodavatele </w:t>
      </w:r>
      <w:r w:rsidRPr="00160AE6">
        <w:rPr>
          <w:b w:val="0"/>
          <w:bCs/>
          <w:sz w:val="16"/>
          <w:szCs w:val="16"/>
        </w:rPr>
        <w:t>a poměrnou finanční částku na celkovém plnění vztaženém k celkové nabídkové ceně.</w:t>
      </w:r>
    </w:p>
    <w:p w14:paraId="2DA3EEAC" w14:textId="77777777" w:rsidR="002754A7" w:rsidRPr="00160AE6" w:rsidRDefault="002754A7" w:rsidP="002754A7">
      <w:pPr>
        <w:rPr>
          <w:b w:val="0"/>
          <w:bCs/>
          <w:sz w:val="16"/>
          <w:szCs w:val="16"/>
        </w:rPr>
      </w:pPr>
      <w:r w:rsidRPr="00160AE6">
        <w:rPr>
          <w:b w:val="0"/>
          <w:bCs/>
          <w:sz w:val="16"/>
          <w:szCs w:val="16"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2DA3EEAD" w14:textId="025003E1" w:rsidR="00646B99" w:rsidRDefault="00646B99" w:rsidP="002754A7"/>
    <w:p w14:paraId="52B17088" w14:textId="7C36E82C" w:rsidR="008F39AB" w:rsidRDefault="008F39AB" w:rsidP="002754A7"/>
    <w:p w14:paraId="6175DDDD" w14:textId="77777777" w:rsidR="008F39AB" w:rsidRPr="00592B71" w:rsidRDefault="008F39AB" w:rsidP="002754A7"/>
    <w:p w14:paraId="2DA3EEAE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DA3EEAF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A3EEB0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2DA3EEB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2DA3EEB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2DA3EEB3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DA3EEB4" w14:textId="737F5EF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6067BF" w:rsidRPr="001673A4">
        <w:rPr>
          <w:rFonts w:cs="Arial"/>
        </w:rPr>
        <w:t xml:space="preserve">Polní cesty a PEO v </w:t>
      </w:r>
      <w:proofErr w:type="spellStart"/>
      <w:r w:rsidR="006067BF" w:rsidRPr="001673A4">
        <w:rPr>
          <w:rFonts w:cs="Arial"/>
        </w:rPr>
        <w:t>k.ú</w:t>
      </w:r>
      <w:proofErr w:type="spellEnd"/>
      <w:r w:rsidR="006067BF" w:rsidRPr="001673A4">
        <w:rPr>
          <w:rFonts w:cs="Arial"/>
        </w:rPr>
        <w:t>. Kvítkovice u Otrokovic</w:t>
      </w:r>
      <w:r w:rsidR="005327E5">
        <w:rPr>
          <w:rFonts w:cs="Arial"/>
        </w:rPr>
        <w:t>.</w:t>
      </w:r>
    </w:p>
    <w:p w14:paraId="2DA3EEB5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DA3EEB6" w14:textId="77777777" w:rsidR="00F83E15" w:rsidRPr="0001733A" w:rsidRDefault="00F83E15" w:rsidP="006403F7">
      <w:r>
        <w:t xml:space="preserve">Tato plná moc je platná do odvolání. </w:t>
      </w:r>
    </w:p>
    <w:p w14:paraId="2DA3EEB7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2DA3EEB8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DA3EEB9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2DA3EEBA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DA3EEBB" w14:textId="77777777" w:rsidR="00CC446F" w:rsidRPr="003A680D" w:rsidRDefault="00CC446F" w:rsidP="006403F7">
      <w:r w:rsidRPr="009444D2">
        <w:t>Podpis osoby oprávněné jednat za dodavatele</w:t>
      </w:r>
    </w:p>
    <w:p w14:paraId="2DA3EEB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8"/>
      <w:footerReference w:type="default" r:id="rId9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A3EEBF" w14:textId="77777777" w:rsidR="00C306F0" w:rsidRDefault="00C306F0" w:rsidP="008E4AD5">
      <w:r>
        <w:separator/>
      </w:r>
    </w:p>
  </w:endnote>
  <w:endnote w:type="continuationSeparator" w:id="0">
    <w:p w14:paraId="2DA3EEC0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2DA3EEC2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D4E4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D4E4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2DA3EE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A3EEBD" w14:textId="77777777" w:rsidR="00C306F0" w:rsidRDefault="00C306F0" w:rsidP="008E4AD5">
      <w:r>
        <w:separator/>
      </w:r>
    </w:p>
  </w:footnote>
  <w:footnote w:type="continuationSeparator" w:id="0">
    <w:p w14:paraId="2DA3EEBE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A3EEC1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D4E43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4DEB"/>
    <w:rsid w:val="000123BB"/>
    <w:rsid w:val="000123F3"/>
    <w:rsid w:val="0001307D"/>
    <w:rsid w:val="00016F5B"/>
    <w:rsid w:val="0001733A"/>
    <w:rsid w:val="00021686"/>
    <w:rsid w:val="0002697A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0AE6"/>
    <w:rsid w:val="0016205B"/>
    <w:rsid w:val="001651BD"/>
    <w:rsid w:val="0016724F"/>
    <w:rsid w:val="00172156"/>
    <w:rsid w:val="001726DD"/>
    <w:rsid w:val="00181EDD"/>
    <w:rsid w:val="00183288"/>
    <w:rsid w:val="00186BB0"/>
    <w:rsid w:val="001A4F0D"/>
    <w:rsid w:val="001B133C"/>
    <w:rsid w:val="001B76F6"/>
    <w:rsid w:val="001C3483"/>
    <w:rsid w:val="001C4167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543C5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49FA"/>
    <w:rsid w:val="00417CD5"/>
    <w:rsid w:val="00420546"/>
    <w:rsid w:val="00424AAC"/>
    <w:rsid w:val="00430C20"/>
    <w:rsid w:val="0043434A"/>
    <w:rsid w:val="00436805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27E5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D4E43"/>
    <w:rsid w:val="005E0DC4"/>
    <w:rsid w:val="005E4A46"/>
    <w:rsid w:val="005F304D"/>
    <w:rsid w:val="005F5E37"/>
    <w:rsid w:val="005F6B1D"/>
    <w:rsid w:val="0060665D"/>
    <w:rsid w:val="006067BF"/>
    <w:rsid w:val="00606C17"/>
    <w:rsid w:val="00620659"/>
    <w:rsid w:val="00624521"/>
    <w:rsid w:val="00627700"/>
    <w:rsid w:val="006403F7"/>
    <w:rsid w:val="006415FB"/>
    <w:rsid w:val="0064249C"/>
    <w:rsid w:val="00646B99"/>
    <w:rsid w:val="00650FB7"/>
    <w:rsid w:val="00657E95"/>
    <w:rsid w:val="006605D5"/>
    <w:rsid w:val="006618F0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4887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3454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053D"/>
    <w:rsid w:val="008A1C8E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39AB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77E50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0CED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51B4"/>
    <w:rsid w:val="00B36A72"/>
    <w:rsid w:val="00B36E4C"/>
    <w:rsid w:val="00B5048D"/>
    <w:rsid w:val="00B52CE5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2D9B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1F5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5E8C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1C52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376E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22D67"/>
    <w:rsid w:val="00F40C25"/>
    <w:rsid w:val="00F41CA9"/>
    <w:rsid w:val="00F464F0"/>
    <w:rsid w:val="00F46975"/>
    <w:rsid w:val="00F55799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DA3ED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zechinvest.org/definice-m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749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2020-04-02T14:31:00Z</dcterms:created>
  <dcterms:modified xsi:type="dcterms:W3CDTF">2021-05-17T12:06:00Z</dcterms:modified>
</cp:coreProperties>
</file>